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1FB" w:rsidRPr="009C6B9A" w:rsidRDefault="00D311FB" w:rsidP="00D311FB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9C6B9A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8D1B12">
        <w:rPr>
          <w:rFonts w:eastAsia="Times New Roman" w:cstheme="minorHAnsi"/>
          <w:b/>
          <w:color w:val="000000"/>
          <w:sz w:val="24"/>
          <w:szCs w:val="24"/>
          <w:lang w:eastAsia="pl-PL"/>
        </w:rPr>
        <w:t>4</w:t>
      </w:r>
      <w:r w:rsidRPr="009C6B9A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do SIWZ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</w:tblGrid>
      <w:tr w:rsidR="00D311FB" w:rsidRPr="009C6B9A" w:rsidTr="00C2312A">
        <w:trPr>
          <w:trHeight w:val="848"/>
        </w:trPr>
        <w:tc>
          <w:tcPr>
            <w:tcW w:w="3712" w:type="dxa"/>
          </w:tcPr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9C6B9A">
              <w:rPr>
                <w:rFonts w:eastAsia="Times New Roman" w:cstheme="minorHAnsi"/>
                <w:b/>
                <w:color w:val="000000"/>
                <w:sz w:val="18"/>
                <w:szCs w:val="18"/>
                <w:lang w:eastAsia="pl-PL"/>
              </w:rPr>
              <w:t>Czytelna nazwa i adres</w:t>
            </w:r>
          </w:p>
          <w:p w:rsidR="00D311FB" w:rsidRPr="009C6B9A" w:rsidRDefault="00D311FB" w:rsidP="00D311F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24"/>
                <w:lang w:eastAsia="pl-PL"/>
              </w:rPr>
            </w:pPr>
            <w:r w:rsidRPr="009C6B9A">
              <w:rPr>
                <w:rFonts w:eastAsia="Times New Roman" w:cstheme="minorHAnsi"/>
                <w:b/>
                <w:color w:val="000000"/>
                <w:sz w:val="18"/>
                <w:szCs w:val="18"/>
                <w:lang w:eastAsia="pl-PL"/>
              </w:rPr>
              <w:t>(pieczęć) wykonawcy</w:t>
            </w:r>
          </w:p>
        </w:tc>
      </w:tr>
    </w:tbl>
    <w:p w:rsidR="00D311FB" w:rsidRPr="009C6B9A" w:rsidRDefault="00D311FB" w:rsidP="00D311FB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702BB" w:rsidRPr="009C6B9A" w:rsidRDefault="00A702B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eastAsia="Times New Roman" w:cstheme="minorHAnsi"/>
          <w:b/>
          <w:bCs/>
          <w:sz w:val="28"/>
          <w:szCs w:val="24"/>
          <w:lang w:eastAsia="pl-PL"/>
        </w:rPr>
      </w:pPr>
    </w:p>
    <w:p w:rsidR="00D311FB" w:rsidRPr="009C6B9A" w:rsidRDefault="00D311FB" w:rsidP="00D311F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eastAsia="Times New Roman" w:cstheme="minorHAnsi"/>
          <w:b/>
          <w:bCs/>
          <w:sz w:val="28"/>
          <w:szCs w:val="24"/>
          <w:lang w:eastAsia="pl-PL"/>
        </w:rPr>
      </w:pPr>
      <w:r w:rsidRPr="009C6B9A">
        <w:rPr>
          <w:rFonts w:eastAsia="Times New Roman" w:cstheme="minorHAnsi"/>
          <w:b/>
          <w:bCs/>
          <w:sz w:val="28"/>
          <w:szCs w:val="24"/>
          <w:lang w:eastAsia="pl-PL"/>
        </w:rPr>
        <w:t>Oświadczenie o przynależności do grupy kapitałowej</w:t>
      </w:r>
    </w:p>
    <w:p w:rsidR="00D311FB" w:rsidRPr="009C6B9A" w:rsidRDefault="00D311FB" w:rsidP="00D311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8"/>
          <w:szCs w:val="24"/>
          <w:lang w:eastAsia="pl-PL"/>
        </w:rPr>
      </w:pPr>
      <w:r w:rsidRPr="009C6B9A">
        <w:rPr>
          <w:rFonts w:eastAsia="Times New Roman" w:cstheme="minorHAnsi"/>
          <w:b/>
          <w:sz w:val="21"/>
          <w:szCs w:val="21"/>
          <w:lang w:eastAsia="pl-PL"/>
        </w:rPr>
        <w:t xml:space="preserve">składane na podstawie art. 24 ust. 11 ustawy z dnia 29 stycznia 2004 r. </w:t>
      </w:r>
    </w:p>
    <w:p w:rsidR="00D311FB" w:rsidRPr="009C6B9A" w:rsidRDefault="00D311FB" w:rsidP="00D311FB">
      <w:pPr>
        <w:spacing w:after="0" w:line="360" w:lineRule="auto"/>
        <w:jc w:val="center"/>
        <w:rPr>
          <w:rFonts w:eastAsia="Times New Roman" w:cstheme="minorHAnsi"/>
          <w:b/>
          <w:sz w:val="21"/>
          <w:szCs w:val="21"/>
          <w:lang w:eastAsia="pl-PL"/>
        </w:rPr>
      </w:pPr>
      <w:r w:rsidRPr="009C6B9A">
        <w:rPr>
          <w:rFonts w:eastAsia="Times New Roman" w:cstheme="minorHAnsi"/>
          <w:b/>
          <w:sz w:val="21"/>
          <w:szCs w:val="21"/>
          <w:lang w:eastAsia="pl-PL"/>
        </w:rPr>
        <w:t xml:space="preserve"> Prawo zamówień publicznych</w:t>
      </w:r>
    </w:p>
    <w:p w:rsidR="00D311FB" w:rsidRPr="009C6B9A" w:rsidRDefault="00D311FB" w:rsidP="00D311FB">
      <w:pPr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:rsidR="00A702BB" w:rsidRPr="009C6B9A" w:rsidRDefault="00A702BB" w:rsidP="00D311FB">
      <w:pPr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:rsidR="0078450F" w:rsidRPr="0078450F" w:rsidRDefault="00291E59" w:rsidP="0078450F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A85621">
        <w:rPr>
          <w:rFonts w:cstheme="minorHAnsi"/>
          <w:spacing w:val="-4"/>
          <w:sz w:val="24"/>
          <w:szCs w:val="24"/>
        </w:rPr>
        <w:t>Składając ofertę w postępowaniu o udzielenie zamówienia publicznego prowadzon</w:t>
      </w:r>
      <w:r>
        <w:rPr>
          <w:rFonts w:cstheme="minorHAnsi"/>
          <w:spacing w:val="-4"/>
          <w:sz w:val="24"/>
          <w:szCs w:val="24"/>
        </w:rPr>
        <w:t>ego</w:t>
      </w:r>
      <w:r w:rsidRPr="00A85621">
        <w:rPr>
          <w:rFonts w:cstheme="minorHAnsi"/>
          <w:spacing w:val="-4"/>
          <w:sz w:val="24"/>
          <w:szCs w:val="24"/>
        </w:rPr>
        <w:t xml:space="preserve"> w trybie przet</w:t>
      </w:r>
      <w:r>
        <w:rPr>
          <w:rFonts w:cstheme="minorHAnsi"/>
          <w:spacing w:val="-4"/>
          <w:sz w:val="24"/>
          <w:szCs w:val="24"/>
        </w:rPr>
        <w:t>argu nieograniczonego na</w:t>
      </w:r>
      <w:r w:rsidRPr="00A85621">
        <w:rPr>
          <w:rFonts w:cstheme="minorHAnsi"/>
          <w:spacing w:val="-4"/>
          <w:sz w:val="24"/>
          <w:szCs w:val="24"/>
        </w:rPr>
        <w:t>:</w:t>
      </w:r>
      <w:r>
        <w:rPr>
          <w:rFonts w:cstheme="minorHAnsi"/>
          <w:b/>
        </w:rPr>
        <w:t xml:space="preserve"> </w:t>
      </w:r>
      <w:r w:rsidRPr="009C6B9A">
        <w:rPr>
          <w:rFonts w:cstheme="minorHAnsi"/>
          <w:b/>
          <w:color w:val="000000"/>
          <w:sz w:val="24"/>
          <w:szCs w:val="24"/>
        </w:rPr>
        <w:t xml:space="preserve">wykonanie w trybie „zaprojektuj i wybuduj” zadania </w:t>
      </w:r>
      <w:r w:rsidRPr="0078450F">
        <w:rPr>
          <w:rFonts w:cstheme="minorHAnsi"/>
          <w:b/>
          <w:color w:val="000000"/>
          <w:sz w:val="24"/>
          <w:szCs w:val="24"/>
        </w:rPr>
        <w:t>inwestycyjnego pn</w:t>
      </w:r>
      <w:r w:rsidR="0078450F" w:rsidRPr="0078450F">
        <w:rPr>
          <w:rFonts w:cstheme="minorHAnsi"/>
          <w:b/>
          <w:color w:val="000000"/>
          <w:sz w:val="24"/>
          <w:szCs w:val="24"/>
        </w:rPr>
        <w:t xml:space="preserve">. </w:t>
      </w:r>
      <w:r w:rsidR="0078450F" w:rsidRPr="0078450F">
        <w:rPr>
          <w:rFonts w:cstheme="minorHAnsi"/>
          <w:b/>
          <w:sz w:val="24"/>
          <w:szCs w:val="24"/>
        </w:rPr>
        <w:t>Budowa ścieżki rowerowej wzdłuż drogi powiatowej nr 1211F na odcinku Myszęcin –Szczaniec, Gmina Szczaniec.</w:t>
      </w:r>
    </w:p>
    <w:p w:rsidR="0078450F" w:rsidRDefault="0078450F" w:rsidP="0078450F">
      <w:pPr>
        <w:spacing w:after="0" w:line="276" w:lineRule="auto"/>
        <w:jc w:val="both"/>
        <w:rPr>
          <w:rFonts w:cstheme="minorHAnsi"/>
        </w:rPr>
      </w:pPr>
    </w:p>
    <w:p w:rsidR="00D311FB" w:rsidRPr="009C6B9A" w:rsidRDefault="00D311FB" w:rsidP="00D311FB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bookmarkStart w:id="0" w:name="_GoBack"/>
      <w:bookmarkEnd w:id="0"/>
      <w:r w:rsidRPr="009C6B9A">
        <w:rPr>
          <w:rFonts w:eastAsia="Times New Roman" w:cstheme="minorHAnsi"/>
          <w:b/>
          <w:sz w:val="24"/>
          <w:szCs w:val="24"/>
          <w:lang w:eastAsia="pl-PL"/>
        </w:rPr>
        <w:t>oświadczam/oświadczamy</w:t>
      </w:r>
      <w:r w:rsidR="00EF522A" w:rsidRPr="009C6B9A">
        <w:rPr>
          <w:rFonts w:cstheme="minorHAnsi"/>
          <w:b/>
          <w:sz w:val="24"/>
          <w:szCs w:val="24"/>
        </w:rPr>
        <w:t>*</w:t>
      </w:r>
      <w:r w:rsidRPr="009C6B9A">
        <w:rPr>
          <w:rFonts w:eastAsia="Times New Roman" w:cstheme="minorHAnsi"/>
          <w:b/>
          <w:sz w:val="24"/>
          <w:szCs w:val="24"/>
          <w:lang w:eastAsia="pl-PL"/>
        </w:rPr>
        <w:t xml:space="preserve">, że; </w:t>
      </w: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:rsidR="00D311FB" w:rsidRPr="009C6B9A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b/>
          <w:bCs/>
          <w:sz w:val="24"/>
          <w:szCs w:val="24"/>
          <w:lang w:val="x-none" w:eastAsia="x-none"/>
        </w:rPr>
      </w:pPr>
      <w:r w:rsidRPr="009C6B9A">
        <w:rPr>
          <w:rFonts w:eastAsia="Times New Roman" w:cstheme="minorHAnsi"/>
          <w:b/>
          <w:bCs/>
          <w:sz w:val="24"/>
          <w:szCs w:val="24"/>
          <w:lang w:val="x-none" w:eastAsia="x-none"/>
        </w:rPr>
        <w:t xml:space="preserve">nie należę/my do tej samej grupy kapitałowej 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>w rozumieniu ustawy z dnia 16 lutego 2007 r. o ochronie konkurencji i konsumentów (</w:t>
      </w:r>
      <w:proofErr w:type="spellStart"/>
      <w:r w:rsidR="008D1B12">
        <w:rPr>
          <w:rFonts w:eastAsia="Times New Roman" w:cstheme="minorHAnsi"/>
          <w:sz w:val="24"/>
          <w:szCs w:val="24"/>
          <w:lang w:eastAsia="x-none"/>
        </w:rPr>
        <w:t>t.j</w:t>
      </w:r>
      <w:proofErr w:type="spellEnd"/>
      <w:r w:rsidR="008D1B12">
        <w:rPr>
          <w:rFonts w:eastAsia="Times New Roman" w:cstheme="minorHAnsi"/>
          <w:sz w:val="24"/>
          <w:szCs w:val="24"/>
          <w:lang w:eastAsia="x-none"/>
        </w:rPr>
        <w:t xml:space="preserve">. 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Dz. U. z </w:t>
      </w:r>
      <w:r w:rsidR="008D1B12">
        <w:rPr>
          <w:rFonts w:eastAsia="Times New Roman" w:cstheme="minorHAnsi"/>
          <w:sz w:val="24"/>
          <w:szCs w:val="24"/>
          <w:lang w:eastAsia="x-none"/>
        </w:rPr>
        <w:t>2017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 r. poz. </w:t>
      </w:r>
      <w:r w:rsidR="008D1B12">
        <w:rPr>
          <w:rFonts w:eastAsia="Times New Roman" w:cstheme="minorHAnsi"/>
          <w:sz w:val="24"/>
          <w:szCs w:val="24"/>
          <w:lang w:eastAsia="x-none"/>
        </w:rPr>
        <w:t>229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) </w:t>
      </w:r>
      <w:r w:rsidR="000F515C">
        <w:rPr>
          <w:rFonts w:eastAsia="Times New Roman" w:cstheme="minorHAnsi"/>
          <w:b/>
          <w:bCs/>
          <w:sz w:val="24"/>
          <w:szCs w:val="24"/>
          <w:lang w:val="x-none" w:eastAsia="x-none"/>
        </w:rPr>
        <w:t>w </w:t>
      </w:r>
      <w:r w:rsidRPr="009C6B9A">
        <w:rPr>
          <w:rFonts w:eastAsia="Times New Roman" w:cstheme="minorHAnsi"/>
          <w:b/>
          <w:bCs/>
          <w:sz w:val="24"/>
          <w:szCs w:val="24"/>
          <w:lang w:val="x-none" w:eastAsia="x-none"/>
        </w:rPr>
        <w:t xml:space="preserve">stosunku do wykonawców, którzy złożyli oferty w ramach niniejszego postępowania 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>o udzielenie zamówienia publicznego*</w:t>
      </w:r>
      <w:r w:rsidR="006B3327" w:rsidRPr="009C6B9A">
        <w:rPr>
          <w:rFonts w:eastAsia="Times New Roman" w:cstheme="minorHAnsi"/>
          <w:sz w:val="24"/>
          <w:szCs w:val="24"/>
          <w:lang w:eastAsia="x-none"/>
        </w:rPr>
        <w:t>,</w:t>
      </w: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b/>
          <w:bCs/>
          <w:sz w:val="16"/>
          <w:szCs w:val="16"/>
          <w:lang w:val="x-none" w:eastAsia="x-none"/>
        </w:rPr>
      </w:pPr>
    </w:p>
    <w:p w:rsidR="00D311FB" w:rsidRPr="009C6B9A" w:rsidRDefault="00D311FB" w:rsidP="00D311FB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b/>
          <w:bCs/>
          <w:sz w:val="24"/>
          <w:szCs w:val="24"/>
          <w:lang w:val="x-none" w:eastAsia="x-none"/>
        </w:rPr>
      </w:pPr>
      <w:r w:rsidRPr="009C6B9A">
        <w:rPr>
          <w:rFonts w:eastAsia="Times New Roman" w:cstheme="minorHAnsi"/>
          <w:b/>
          <w:bCs/>
          <w:sz w:val="24"/>
          <w:szCs w:val="24"/>
          <w:lang w:val="x-none" w:eastAsia="x-none"/>
        </w:rPr>
        <w:t xml:space="preserve">należę/my do tej samej grupy kapitałowej 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>w rozumieniu ustawy z dnia 16 lutego 2007 r. o ochronie konkurencji i konsumentów (</w:t>
      </w:r>
      <w:proofErr w:type="spellStart"/>
      <w:r w:rsidR="008D1B12">
        <w:rPr>
          <w:rFonts w:eastAsia="Times New Roman" w:cstheme="minorHAnsi"/>
          <w:sz w:val="24"/>
          <w:szCs w:val="24"/>
          <w:lang w:eastAsia="x-none"/>
        </w:rPr>
        <w:t>t.j</w:t>
      </w:r>
      <w:proofErr w:type="spellEnd"/>
      <w:r w:rsidR="008D1B12">
        <w:rPr>
          <w:rFonts w:eastAsia="Times New Roman" w:cstheme="minorHAnsi"/>
          <w:sz w:val="24"/>
          <w:szCs w:val="24"/>
          <w:lang w:eastAsia="x-none"/>
        </w:rPr>
        <w:t xml:space="preserve">. 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Dz. U. z </w:t>
      </w:r>
      <w:r w:rsidR="008D1B12">
        <w:rPr>
          <w:rFonts w:eastAsia="Times New Roman" w:cstheme="minorHAnsi"/>
          <w:sz w:val="24"/>
          <w:szCs w:val="24"/>
          <w:lang w:eastAsia="x-none"/>
        </w:rPr>
        <w:t>2017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 r. poz. </w:t>
      </w:r>
      <w:r w:rsidR="008D1B12">
        <w:rPr>
          <w:rFonts w:eastAsia="Times New Roman" w:cstheme="minorHAnsi"/>
          <w:sz w:val="24"/>
          <w:szCs w:val="24"/>
          <w:lang w:eastAsia="x-none"/>
        </w:rPr>
        <w:t>229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>)</w:t>
      </w:r>
      <w:r w:rsidRPr="009C6B9A">
        <w:rPr>
          <w:rFonts w:eastAsia="Times New Roman" w:cstheme="minorHAnsi"/>
          <w:color w:val="000000"/>
          <w:sz w:val="24"/>
          <w:szCs w:val="24"/>
          <w:lang w:val="x-none" w:eastAsia="x-none"/>
        </w:rPr>
        <w:t xml:space="preserve"> </w:t>
      </w:r>
      <w:r w:rsidR="000F515C">
        <w:rPr>
          <w:rFonts w:eastAsia="Times New Roman" w:cstheme="minorHAnsi"/>
          <w:sz w:val="24"/>
          <w:szCs w:val="24"/>
          <w:lang w:val="x-none" w:eastAsia="x-none"/>
        </w:rPr>
        <w:t>co 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 xml:space="preserve">następujący wykonawcy, którzy złożyli odrębne oferty </w:t>
      </w:r>
      <w:r w:rsidR="000F515C">
        <w:rPr>
          <w:rFonts w:eastAsia="Times New Roman" w:cstheme="minorHAnsi"/>
          <w:sz w:val="24"/>
          <w:szCs w:val="24"/>
          <w:lang w:val="x-none" w:eastAsia="x-none"/>
        </w:rPr>
        <w:t>w niniejszym postępowaniu o </w:t>
      </w:r>
      <w:r w:rsidRPr="009C6B9A">
        <w:rPr>
          <w:rFonts w:eastAsia="Times New Roman" w:cstheme="minorHAnsi"/>
          <w:sz w:val="24"/>
          <w:szCs w:val="24"/>
          <w:lang w:val="x-none" w:eastAsia="x-none"/>
        </w:rPr>
        <w:t>udzielenie zamówienia publicznego</w:t>
      </w:r>
      <w:r w:rsidRPr="009C6B9A">
        <w:rPr>
          <w:rFonts w:eastAsia="Times New Roman" w:cstheme="minorHAnsi"/>
          <w:color w:val="000000"/>
          <w:sz w:val="24"/>
          <w:szCs w:val="24"/>
          <w:lang w:val="x-none" w:eastAsia="x-none"/>
        </w:rPr>
        <w:t>*</w:t>
      </w:r>
      <w:r w:rsidR="006B3327" w:rsidRPr="009C6B9A">
        <w:rPr>
          <w:rFonts w:eastAsia="Times New Roman" w:cstheme="minorHAnsi"/>
          <w:color w:val="000000"/>
          <w:sz w:val="24"/>
          <w:szCs w:val="24"/>
          <w:lang w:eastAsia="x-none"/>
        </w:rPr>
        <w:t>.</w:t>
      </w:r>
    </w:p>
    <w:p w:rsidR="00D311FB" w:rsidRPr="009C6B9A" w:rsidRDefault="00D311FB" w:rsidP="00D311FB">
      <w:pPr>
        <w:spacing w:after="0" w:line="240" w:lineRule="auto"/>
        <w:ind w:left="720"/>
        <w:rPr>
          <w:rFonts w:eastAsia="Times New Roman" w:cstheme="minorHAnsi"/>
          <w:b/>
          <w:bCs/>
          <w:sz w:val="16"/>
          <w:szCs w:val="16"/>
          <w:lang w:val="x-none" w:eastAsia="x-none"/>
        </w:rPr>
      </w:pP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theme="minorHAnsi"/>
          <w:b/>
          <w:bCs/>
          <w:sz w:val="24"/>
          <w:szCs w:val="24"/>
          <w:lang w:val="x-none" w:eastAsia="x-none"/>
        </w:rPr>
      </w:pPr>
      <w:r w:rsidRPr="009C6B9A">
        <w:rPr>
          <w:rFonts w:eastAsia="Times New Roman" w:cstheme="minorHAnsi"/>
          <w:b/>
          <w:bCs/>
          <w:sz w:val="24"/>
          <w:szCs w:val="24"/>
          <w:lang w:val="x-none" w:eastAsia="x-none"/>
        </w:rPr>
        <w:t>………………………………………………………………………………………….</w:t>
      </w:r>
    </w:p>
    <w:p w:rsidR="00D311FB" w:rsidRPr="009C6B9A" w:rsidRDefault="00D311FB" w:rsidP="00D311FB">
      <w:pPr>
        <w:spacing w:after="0" w:line="240" w:lineRule="auto"/>
        <w:ind w:left="720"/>
        <w:rPr>
          <w:rFonts w:eastAsia="Times New Roman" w:cstheme="minorHAnsi"/>
          <w:color w:val="000000"/>
          <w:sz w:val="20"/>
          <w:szCs w:val="20"/>
          <w:lang w:val="x-none" w:eastAsia="x-none"/>
        </w:rPr>
      </w:pPr>
      <w:r w:rsidRPr="009C6B9A">
        <w:rPr>
          <w:rFonts w:eastAsia="Times New Roman" w:cstheme="minorHAnsi"/>
          <w:color w:val="000000"/>
          <w:sz w:val="20"/>
          <w:szCs w:val="20"/>
          <w:lang w:val="x-none" w:eastAsia="x-none"/>
        </w:rPr>
        <w:t xml:space="preserve">(należy podać firmę i adres wykonawcy) </w:t>
      </w:r>
    </w:p>
    <w:p w:rsidR="00D311FB" w:rsidRPr="009C6B9A" w:rsidRDefault="00D311FB" w:rsidP="00D311FB">
      <w:pPr>
        <w:spacing w:after="0" w:line="240" w:lineRule="auto"/>
        <w:ind w:left="720"/>
        <w:rPr>
          <w:rFonts w:eastAsia="Times New Roman" w:cstheme="minorHAnsi"/>
          <w:color w:val="000000"/>
          <w:sz w:val="20"/>
          <w:szCs w:val="20"/>
          <w:lang w:val="x-none" w:eastAsia="x-none"/>
        </w:rPr>
      </w:pP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C6B9A">
        <w:rPr>
          <w:rFonts w:eastAsia="Times New Roman" w:cstheme="minorHAnsi"/>
          <w:color w:val="000000"/>
          <w:sz w:val="20"/>
          <w:szCs w:val="20"/>
          <w:lang w:eastAsia="pl-PL"/>
        </w:rPr>
        <w:t>*skreślić niewłaściwe</w:t>
      </w:r>
    </w:p>
    <w:p w:rsidR="00D311FB" w:rsidRPr="009C6B9A" w:rsidRDefault="00D311FB" w:rsidP="00D311FB">
      <w:pPr>
        <w:spacing w:after="0" w:line="240" w:lineRule="auto"/>
        <w:rPr>
          <w:rFonts w:eastAsia="Times New Roman" w:cstheme="minorHAnsi"/>
          <w:sz w:val="16"/>
          <w:szCs w:val="16"/>
          <w:lang w:val="x-none" w:eastAsia="pl-PL"/>
        </w:rPr>
      </w:pP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  <w:r w:rsidRPr="009C6B9A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Uwaga: </w:t>
      </w:r>
    </w:p>
    <w:p w:rsidR="00D311FB" w:rsidRPr="009C6B9A" w:rsidRDefault="00D311FB" w:rsidP="00D311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iCs/>
          <w:sz w:val="24"/>
          <w:szCs w:val="24"/>
          <w:lang w:eastAsia="pl-PL"/>
        </w:rPr>
      </w:pPr>
      <w:r w:rsidRPr="009C6B9A">
        <w:rPr>
          <w:rFonts w:eastAsia="Times New Roman" w:cstheme="minorHAnsi"/>
          <w:b/>
          <w:iCs/>
          <w:sz w:val="24"/>
          <w:szCs w:val="24"/>
          <w:lang w:eastAsia="pl-PL"/>
        </w:rPr>
        <w:t xml:space="preserve">Jeżeli wykonawca </w:t>
      </w:r>
      <w:r w:rsidRPr="009C6B9A">
        <w:rPr>
          <w:rFonts w:eastAsia="Times New Roman" w:cstheme="minorHAnsi"/>
          <w:b/>
          <w:bCs/>
          <w:iCs/>
          <w:sz w:val="24"/>
          <w:szCs w:val="24"/>
          <w:lang w:eastAsia="pl-PL"/>
        </w:rPr>
        <w:t>należy do grupy kapitałowej</w:t>
      </w:r>
      <w:r w:rsidRPr="009C6B9A">
        <w:rPr>
          <w:rFonts w:eastAsia="Times New Roman" w:cstheme="minorHAnsi"/>
          <w:b/>
          <w:iCs/>
          <w:sz w:val="24"/>
          <w:szCs w:val="24"/>
          <w:lang w:eastAsia="pl-PL"/>
        </w:rPr>
        <w:t xml:space="preserve"> wraz z innym wykonawcą, który złożył ofertę, wraz z oświadczeniem należy złożyć dowody, że powiązania z tym wykonawcą nie prowadzą do zakłócenia konkurencji w postępowaniu o udzielenie zamówienia.</w:t>
      </w:r>
    </w:p>
    <w:p w:rsidR="006B704D" w:rsidRPr="009C6B9A" w:rsidRDefault="006B704D" w:rsidP="00D311F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iCs/>
          <w:sz w:val="24"/>
          <w:szCs w:val="24"/>
          <w:lang w:eastAsia="pl-PL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D311FB" w:rsidRPr="009C6B9A" w:rsidTr="00C2312A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9C6B9A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data</w:t>
            </w:r>
          </w:p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941" w:type="dxa"/>
            <w:shd w:val="pct15" w:color="auto" w:fill="auto"/>
            <w:vAlign w:val="center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9C6B9A">
              <w:rPr>
                <w:rFonts w:eastAsia="Times New Roman" w:cstheme="minorHAnsi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3856" w:type="dxa"/>
            <w:shd w:val="pct15" w:color="auto" w:fill="auto"/>
            <w:vAlign w:val="center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9C6B9A">
              <w:rPr>
                <w:rFonts w:eastAsia="Times New Roman" w:cstheme="minorHAnsi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D311FB" w:rsidRPr="009C6B9A" w:rsidTr="00C2312A">
        <w:trPr>
          <w:jc w:val="center"/>
        </w:trPr>
        <w:tc>
          <w:tcPr>
            <w:tcW w:w="1618" w:type="dxa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941" w:type="dxa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D311FB" w:rsidRPr="009C6B9A" w:rsidRDefault="00D311FB" w:rsidP="00D311FB">
            <w:pPr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56" w:type="dxa"/>
          </w:tcPr>
          <w:p w:rsidR="00D311FB" w:rsidRPr="009C6B9A" w:rsidRDefault="00D311FB" w:rsidP="00D311FB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</w:tbl>
    <w:p w:rsidR="0079204F" w:rsidRPr="009C6B9A" w:rsidRDefault="0079204F" w:rsidP="003528FF">
      <w:pPr>
        <w:tabs>
          <w:tab w:val="left" w:pos="2820"/>
        </w:tabs>
        <w:rPr>
          <w:rFonts w:cstheme="minorHAnsi"/>
        </w:rPr>
      </w:pPr>
    </w:p>
    <w:sectPr w:rsidR="0079204F" w:rsidRPr="009C6B9A" w:rsidSect="003528FF">
      <w:footerReference w:type="default" r:id="rId8"/>
      <w:pgSz w:w="11906" w:h="16838"/>
      <w:pgMar w:top="851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6F6" w:rsidRDefault="00A346F6" w:rsidP="00D311FB">
      <w:pPr>
        <w:spacing w:after="0" w:line="240" w:lineRule="auto"/>
      </w:pPr>
      <w:r>
        <w:separator/>
      </w:r>
    </w:p>
  </w:endnote>
  <w:endnote w:type="continuationSeparator" w:id="0">
    <w:p w:rsidR="00A346F6" w:rsidRDefault="00A346F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0F1" w:rsidRDefault="00D770F1">
    <w:pPr>
      <w:pStyle w:val="Stopka"/>
    </w:pPr>
    <w:r w:rsidRPr="00591228">
      <w:rPr>
        <w:b/>
        <w:noProof/>
        <w:sz w:val="32"/>
        <w:szCs w:val="32"/>
        <w:lang w:eastAsia="pl-PL"/>
      </w:rPr>
      <w:drawing>
        <wp:inline distT="0" distB="0" distL="0" distR="0">
          <wp:extent cx="5760720" cy="86648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6F6" w:rsidRDefault="00A346F6" w:rsidP="00D311FB">
      <w:pPr>
        <w:spacing w:after="0" w:line="240" w:lineRule="auto"/>
      </w:pPr>
      <w:r>
        <w:separator/>
      </w:r>
    </w:p>
  </w:footnote>
  <w:footnote w:type="continuationSeparator" w:id="0">
    <w:p w:rsidR="00A346F6" w:rsidRDefault="00A346F6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2"/>
    <w:rsid w:val="000E7F82"/>
    <w:rsid w:val="000F515C"/>
    <w:rsid w:val="00106A29"/>
    <w:rsid w:val="00236ECA"/>
    <w:rsid w:val="00291E59"/>
    <w:rsid w:val="002C5365"/>
    <w:rsid w:val="003528FF"/>
    <w:rsid w:val="004D3862"/>
    <w:rsid w:val="00566639"/>
    <w:rsid w:val="005E739D"/>
    <w:rsid w:val="0068379E"/>
    <w:rsid w:val="006B1B34"/>
    <w:rsid w:val="006B3327"/>
    <w:rsid w:val="006B704D"/>
    <w:rsid w:val="006D04A7"/>
    <w:rsid w:val="006E4A9F"/>
    <w:rsid w:val="0078450F"/>
    <w:rsid w:val="0079204F"/>
    <w:rsid w:val="007B0FF2"/>
    <w:rsid w:val="007C47D7"/>
    <w:rsid w:val="008D1B12"/>
    <w:rsid w:val="00952DA2"/>
    <w:rsid w:val="009A5EF7"/>
    <w:rsid w:val="009C6B9A"/>
    <w:rsid w:val="00A346F6"/>
    <w:rsid w:val="00A602FB"/>
    <w:rsid w:val="00A612E1"/>
    <w:rsid w:val="00A702BB"/>
    <w:rsid w:val="00AF0F69"/>
    <w:rsid w:val="00B00441"/>
    <w:rsid w:val="00B61FE4"/>
    <w:rsid w:val="00B91B89"/>
    <w:rsid w:val="00CC322B"/>
    <w:rsid w:val="00CE44B6"/>
    <w:rsid w:val="00D311FB"/>
    <w:rsid w:val="00D770F1"/>
    <w:rsid w:val="00D9646D"/>
    <w:rsid w:val="00E522F9"/>
    <w:rsid w:val="00E92232"/>
    <w:rsid w:val="00EF522A"/>
    <w:rsid w:val="00F372AB"/>
    <w:rsid w:val="00FE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0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F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0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F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0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Józef Chłopowiec</cp:lastModifiedBy>
  <cp:revision>4</cp:revision>
  <cp:lastPrinted>2017-05-15T12:32:00Z</cp:lastPrinted>
  <dcterms:created xsi:type="dcterms:W3CDTF">2018-01-30T12:18:00Z</dcterms:created>
  <dcterms:modified xsi:type="dcterms:W3CDTF">2018-01-30T12:37:00Z</dcterms:modified>
</cp:coreProperties>
</file>